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7C1EBE" w14:textId="1955BF8B" w:rsidR="00FE7D3F" w:rsidRPr="00856969" w:rsidRDefault="00FE7D3F">
      <w:pPr>
        <w:rPr>
          <w:b/>
          <w:sz w:val="32"/>
          <w:szCs w:val="32"/>
        </w:rPr>
      </w:pPr>
      <w:r w:rsidRPr="00856969">
        <w:rPr>
          <w:b/>
          <w:sz w:val="32"/>
          <w:szCs w:val="32"/>
        </w:rPr>
        <w:t>What’s New in Stock Rover 5.0</w:t>
      </w:r>
    </w:p>
    <w:p w14:paraId="1B2B2CFA" w14:textId="77777777" w:rsidR="007A6C87" w:rsidRPr="0085735D" w:rsidRDefault="001A012E">
      <w:pPr>
        <w:rPr>
          <w:b/>
        </w:rPr>
      </w:pPr>
      <w:r w:rsidRPr="0085735D">
        <w:rPr>
          <w:b/>
        </w:rPr>
        <w:t>Mobile Phone App</w:t>
      </w:r>
    </w:p>
    <w:p w14:paraId="626925EB" w14:textId="51F78E64" w:rsidR="001A012E" w:rsidRDefault="001A012E" w:rsidP="001A012E">
      <w:pPr>
        <w:pStyle w:val="ListParagraph"/>
        <w:numPr>
          <w:ilvl w:val="0"/>
          <w:numId w:val="1"/>
        </w:numPr>
      </w:pPr>
      <w:r>
        <w:t>Login to Stock Rover from your phone’s browser</w:t>
      </w:r>
      <w:r w:rsidR="002F5DCB">
        <w:t xml:space="preserve"> using </w:t>
      </w:r>
      <w:r w:rsidR="002F5DCB" w:rsidRPr="002F5DCB">
        <w:rPr>
          <w:rFonts w:ascii="Calibri" w:hAnsi="Calibri" w:cs="Calibri"/>
          <w:b/>
        </w:rPr>
        <w:t>www</w:t>
      </w:r>
      <w:r w:rsidR="002F5DCB" w:rsidRPr="002F5DCB">
        <w:rPr>
          <w:rFonts w:ascii="Calibri" w:hAnsi="Calibri" w:cs="Calibri"/>
          <w:b/>
        </w:rPr>
        <w:t>.</w:t>
      </w:r>
      <w:r w:rsidR="002F5DCB" w:rsidRPr="002F5DCB">
        <w:rPr>
          <w:rFonts w:ascii="Calibri" w:hAnsi="Calibri" w:cs="Calibri"/>
          <w:b/>
        </w:rPr>
        <w:t>stockrover.com/</w:t>
      </w:r>
      <w:r w:rsidR="002F5DCB" w:rsidRPr="001E2A64">
        <w:rPr>
          <w:rFonts w:ascii="Calibri" w:hAnsi="Calibri" w:cs="Calibri"/>
          <w:b/>
          <w:color w:val="4F81BD" w:themeColor="accent1"/>
        </w:rPr>
        <w:t>sr/Phone</w:t>
      </w:r>
    </w:p>
    <w:p w14:paraId="76E0A3ED" w14:textId="77777777" w:rsidR="007D1D32" w:rsidRDefault="007D1D32" w:rsidP="007D1D32">
      <w:pPr>
        <w:pStyle w:val="ListParagraph"/>
        <w:numPr>
          <w:ilvl w:val="0"/>
          <w:numId w:val="1"/>
        </w:numPr>
      </w:pPr>
      <w:r>
        <w:t>Built for browsing, checking in, finding news, and conducting moderately detailed research</w:t>
      </w:r>
    </w:p>
    <w:p w14:paraId="22FDA918" w14:textId="77777777" w:rsidR="00DE1011" w:rsidRDefault="00DE1011" w:rsidP="00DE1011">
      <w:pPr>
        <w:pStyle w:val="ListParagraph"/>
        <w:numPr>
          <w:ilvl w:val="0"/>
          <w:numId w:val="1"/>
        </w:numPr>
      </w:pPr>
      <w:r>
        <w:t>The home screen displays different a list datasets to explore</w:t>
      </w:r>
    </w:p>
    <w:p w14:paraId="784CCA11" w14:textId="77777777" w:rsidR="007D1D32" w:rsidRDefault="007D1D32" w:rsidP="00DE1011">
      <w:pPr>
        <w:pStyle w:val="ListParagraph"/>
        <w:numPr>
          <w:ilvl w:val="0"/>
          <w:numId w:val="1"/>
        </w:numPr>
      </w:pPr>
      <w:r>
        <w:t>You cannot make modifications to your datasets in the phone app—what you do in the phone app has no bearing on the main app</w:t>
      </w:r>
    </w:p>
    <w:p w14:paraId="34F0F1E7" w14:textId="77777777" w:rsidR="004B7D70" w:rsidRDefault="004B7D70" w:rsidP="00DE1011">
      <w:pPr>
        <w:pStyle w:val="ListParagraph"/>
        <w:numPr>
          <w:ilvl w:val="0"/>
          <w:numId w:val="1"/>
        </w:numPr>
      </w:pPr>
      <w:r>
        <w:t>Open portfolios, watchlists, etc. to explore how they work</w:t>
      </w:r>
    </w:p>
    <w:p w14:paraId="1A7CEAFC" w14:textId="77777777" w:rsidR="004B7D70" w:rsidRDefault="004B7D70" w:rsidP="00DE1011">
      <w:pPr>
        <w:pStyle w:val="ListParagraph"/>
        <w:numPr>
          <w:ilvl w:val="0"/>
          <w:numId w:val="1"/>
        </w:numPr>
      </w:pPr>
      <w:r>
        <w:t xml:space="preserve">You can see data for </w:t>
      </w:r>
      <w:r w:rsidR="00147316">
        <w:t xml:space="preserve">a dataset </w:t>
      </w:r>
      <w:r>
        <w:t>as a whole, or drill down into the individual tickers within</w:t>
      </w:r>
    </w:p>
    <w:p w14:paraId="454F84A3" w14:textId="77777777" w:rsidR="004B7D70" w:rsidRDefault="00147316" w:rsidP="00147316">
      <w:pPr>
        <w:pStyle w:val="ListParagraph"/>
        <w:numPr>
          <w:ilvl w:val="1"/>
          <w:numId w:val="1"/>
        </w:numPr>
      </w:pPr>
      <w:r>
        <w:t>Try this out by swiping to the left when you have a portfolio open, then go back to the list of portfolio tickers, click on one, and swipe left</w:t>
      </w:r>
    </w:p>
    <w:p w14:paraId="16A038CF" w14:textId="77777777" w:rsidR="00106DEC" w:rsidRDefault="00106DEC" w:rsidP="00147316">
      <w:pPr>
        <w:pStyle w:val="ListParagraph"/>
        <w:numPr>
          <w:ilvl w:val="0"/>
          <w:numId w:val="1"/>
        </w:numPr>
      </w:pPr>
      <w:r>
        <w:t>Portfolios</w:t>
      </w:r>
    </w:p>
    <w:p w14:paraId="1BB01DA4" w14:textId="77777777" w:rsidR="00106DEC" w:rsidRDefault="00106DEC" w:rsidP="00AD5F89">
      <w:pPr>
        <w:pStyle w:val="ListParagraph"/>
        <w:numPr>
          <w:ilvl w:val="1"/>
          <w:numId w:val="1"/>
        </w:numPr>
      </w:pPr>
      <w:r>
        <w:t>See holdings and q</w:t>
      </w:r>
      <w:r w:rsidR="00AD5F89">
        <w:t>uantities, buy, price, and value, chart, and news</w:t>
      </w:r>
    </w:p>
    <w:p w14:paraId="4E6DD825" w14:textId="77777777" w:rsidR="00106DEC" w:rsidRDefault="00106DEC" w:rsidP="00106DEC">
      <w:pPr>
        <w:pStyle w:val="ListParagraph"/>
        <w:numPr>
          <w:ilvl w:val="0"/>
          <w:numId w:val="1"/>
        </w:numPr>
      </w:pPr>
      <w:r>
        <w:t>Tickers</w:t>
      </w:r>
    </w:p>
    <w:p w14:paraId="6709ECCA" w14:textId="77777777" w:rsidR="00106DEC" w:rsidRDefault="00106DEC" w:rsidP="00106DEC">
      <w:pPr>
        <w:pStyle w:val="ListParagraph"/>
        <w:numPr>
          <w:ilvl w:val="1"/>
          <w:numId w:val="1"/>
        </w:numPr>
      </w:pPr>
      <w:r>
        <w:t xml:space="preserve">See summary data, details, chart, news, and </w:t>
      </w:r>
      <w:r w:rsidR="00AD5F89">
        <w:t>a company overview</w:t>
      </w:r>
    </w:p>
    <w:p w14:paraId="02CDEA10" w14:textId="77777777" w:rsidR="00147316" w:rsidRDefault="00106DEC" w:rsidP="00147316">
      <w:pPr>
        <w:pStyle w:val="ListParagraph"/>
        <w:numPr>
          <w:ilvl w:val="0"/>
          <w:numId w:val="1"/>
        </w:numPr>
      </w:pPr>
      <w:r>
        <w:t>Charting</w:t>
      </w:r>
    </w:p>
    <w:p w14:paraId="309911C6" w14:textId="77777777" w:rsidR="00147316" w:rsidRDefault="00106DEC" w:rsidP="00147316">
      <w:pPr>
        <w:pStyle w:val="ListParagraph"/>
        <w:numPr>
          <w:ilvl w:val="1"/>
          <w:numId w:val="1"/>
        </w:numPr>
      </w:pPr>
      <w:r>
        <w:t>Change periods using the bottom button</w:t>
      </w:r>
    </w:p>
    <w:p w14:paraId="7B4BA7FA" w14:textId="77777777" w:rsidR="00106DEC" w:rsidRDefault="00106DEC" w:rsidP="00147316">
      <w:pPr>
        <w:pStyle w:val="ListParagraph"/>
        <w:numPr>
          <w:ilvl w:val="1"/>
          <w:numId w:val="1"/>
        </w:numPr>
      </w:pPr>
      <w:r>
        <w:t>Tap the ‘+’ button for all other settings options, including adding a ticker or benchmark, adding technicals, or setting something as a baseline</w:t>
      </w:r>
    </w:p>
    <w:p w14:paraId="20782ADE" w14:textId="77777777" w:rsidR="00106DEC" w:rsidRDefault="00106DEC" w:rsidP="00106DEC">
      <w:pPr>
        <w:pStyle w:val="ListParagraph"/>
        <w:numPr>
          <w:ilvl w:val="2"/>
          <w:numId w:val="1"/>
        </w:numPr>
      </w:pPr>
      <w:r>
        <w:t>Only one comparison ticker/benchmark/technical can be charted at once</w:t>
      </w:r>
    </w:p>
    <w:p w14:paraId="3D1142AB" w14:textId="77777777" w:rsidR="00106DEC" w:rsidRDefault="00106DEC" w:rsidP="00106DEC">
      <w:pPr>
        <w:pStyle w:val="ListParagraph"/>
        <w:numPr>
          <w:ilvl w:val="0"/>
          <w:numId w:val="1"/>
        </w:numPr>
      </w:pPr>
      <w:r>
        <w:t>News</w:t>
      </w:r>
    </w:p>
    <w:p w14:paraId="5A37608D" w14:textId="77777777" w:rsidR="00106DEC" w:rsidRDefault="00106DEC" w:rsidP="00106DEC">
      <w:pPr>
        <w:pStyle w:val="ListParagraph"/>
        <w:numPr>
          <w:ilvl w:val="1"/>
          <w:numId w:val="1"/>
        </w:numPr>
      </w:pPr>
      <w:r>
        <w:t>Select a news feed from the menu at the top</w:t>
      </w:r>
    </w:p>
    <w:p w14:paraId="197FF789" w14:textId="77777777" w:rsidR="00106DEC" w:rsidRDefault="00106DEC" w:rsidP="00106DEC">
      <w:pPr>
        <w:pStyle w:val="ListParagraph"/>
        <w:numPr>
          <w:ilvl w:val="1"/>
          <w:numId w:val="1"/>
        </w:numPr>
      </w:pPr>
      <w:r>
        <w:t>Tap on any news story of interest, it will open in another tab</w:t>
      </w:r>
    </w:p>
    <w:p w14:paraId="5D481557" w14:textId="77777777" w:rsidR="006D3CAE" w:rsidRDefault="006D3CAE" w:rsidP="006D3CAE">
      <w:pPr>
        <w:pStyle w:val="ListParagraph"/>
        <w:numPr>
          <w:ilvl w:val="0"/>
          <w:numId w:val="1"/>
        </w:numPr>
      </w:pPr>
      <w:r>
        <w:t>Just looking for a quick stock quote? Tap the search button in the top bar (visible in every screen)</w:t>
      </w:r>
    </w:p>
    <w:p w14:paraId="31678AE4" w14:textId="77777777" w:rsidR="006D3CAE" w:rsidRDefault="006D3CAE" w:rsidP="006D3CAE">
      <w:pPr>
        <w:pStyle w:val="ListParagraph"/>
        <w:numPr>
          <w:ilvl w:val="0"/>
          <w:numId w:val="1"/>
        </w:numPr>
      </w:pPr>
      <w:r>
        <w:t>Tickers you’ve recently searched for get saved in the “Recent Quotes” list—you can delete tickers from this list by tapping  “Edit”</w:t>
      </w:r>
    </w:p>
    <w:p w14:paraId="6C480FF6" w14:textId="77777777" w:rsidR="006D3CAE" w:rsidRDefault="006D3CAE" w:rsidP="006D3CAE">
      <w:pPr>
        <w:pStyle w:val="ListParagraph"/>
        <w:numPr>
          <w:ilvl w:val="0"/>
          <w:numId w:val="1"/>
        </w:numPr>
      </w:pPr>
      <w:r>
        <w:t>The button with 3 bars is where you can see your account info, get help, send feedback, or logout</w:t>
      </w:r>
    </w:p>
    <w:p w14:paraId="40CBD9CA" w14:textId="654B0E3F" w:rsidR="009C634D" w:rsidRDefault="009C634D" w:rsidP="006D3CAE">
      <w:pPr>
        <w:pStyle w:val="ListParagraph"/>
        <w:numPr>
          <w:ilvl w:val="0"/>
          <w:numId w:val="1"/>
        </w:numPr>
      </w:pPr>
      <w:r>
        <w:t xml:space="preserve">Tapping the back button [&lt;] takes you one level up in the </w:t>
      </w:r>
      <w:r w:rsidR="005C5D81">
        <w:t xml:space="preserve">navigation </w:t>
      </w:r>
      <w:r>
        <w:t>hierarchy (for example, if you are looking at a ticker in your watchlist, it will bring you to the My Watchlists screen; if you are looking at a ticker you’ve searched for, it will bring you to the Recent Quotes screen)</w:t>
      </w:r>
    </w:p>
    <w:p w14:paraId="239946FB" w14:textId="77777777" w:rsidR="00177534" w:rsidRDefault="00177534" w:rsidP="00177534"/>
    <w:p w14:paraId="4A44D357" w14:textId="77777777" w:rsidR="00177534" w:rsidRPr="0085735D" w:rsidRDefault="00177534" w:rsidP="00177534">
      <w:pPr>
        <w:rPr>
          <w:b/>
        </w:rPr>
      </w:pPr>
      <w:r w:rsidRPr="0085735D">
        <w:rPr>
          <w:b/>
        </w:rPr>
        <w:t>Freeform Screener Equations</w:t>
      </w:r>
      <w:r w:rsidR="007A6C87" w:rsidRPr="0085735D">
        <w:rPr>
          <w:b/>
        </w:rPr>
        <w:t xml:space="preserve"> (Premium – will soon be available to Basic users for a limited time)</w:t>
      </w:r>
    </w:p>
    <w:p w14:paraId="4D6C875F" w14:textId="77777777" w:rsidR="00177534" w:rsidRDefault="00177534" w:rsidP="00177534">
      <w:pPr>
        <w:pStyle w:val="ListParagraph"/>
        <w:numPr>
          <w:ilvl w:val="0"/>
          <w:numId w:val="3"/>
        </w:numPr>
      </w:pPr>
      <w:r>
        <w:t>Construct the screener of your dreams using freeform equations</w:t>
      </w:r>
    </w:p>
    <w:p w14:paraId="57922E63" w14:textId="77777777" w:rsidR="00177534" w:rsidRDefault="00177534" w:rsidP="00177534">
      <w:pPr>
        <w:pStyle w:val="ListParagraph"/>
        <w:numPr>
          <w:ilvl w:val="1"/>
          <w:numId w:val="3"/>
        </w:numPr>
      </w:pPr>
      <w:r>
        <w:t>Compare a metric to another metric</w:t>
      </w:r>
    </w:p>
    <w:p w14:paraId="1E0A74DE" w14:textId="77777777" w:rsidR="00177534" w:rsidRDefault="00177534" w:rsidP="00177534">
      <w:pPr>
        <w:pStyle w:val="ListParagraph"/>
        <w:numPr>
          <w:ilvl w:val="1"/>
          <w:numId w:val="3"/>
        </w:numPr>
      </w:pPr>
      <w:r>
        <w:t>Compare a metric to itself in a past period</w:t>
      </w:r>
    </w:p>
    <w:p w14:paraId="12322784" w14:textId="77777777" w:rsidR="00177534" w:rsidRDefault="00964EB5" w:rsidP="00177534">
      <w:pPr>
        <w:pStyle w:val="ListParagraph"/>
        <w:numPr>
          <w:ilvl w:val="1"/>
          <w:numId w:val="3"/>
        </w:numPr>
      </w:pPr>
      <w:r>
        <w:t>Practically any operation is fair game</w:t>
      </w:r>
    </w:p>
    <w:p w14:paraId="2922B5A4" w14:textId="77777777" w:rsidR="00964EB5" w:rsidRDefault="00964EB5" w:rsidP="00964EB5">
      <w:pPr>
        <w:pStyle w:val="ListParagraph"/>
        <w:numPr>
          <w:ilvl w:val="1"/>
          <w:numId w:val="3"/>
        </w:numPr>
      </w:pPr>
      <w:r>
        <w:t>You can create up an and/or condition</w:t>
      </w:r>
    </w:p>
    <w:p w14:paraId="09FD40E6" w14:textId="7F823512" w:rsidR="00B346C4" w:rsidRDefault="00B346C4" w:rsidP="00B346C4">
      <w:pPr>
        <w:pStyle w:val="ListParagraph"/>
        <w:numPr>
          <w:ilvl w:val="0"/>
          <w:numId w:val="3"/>
        </w:numPr>
      </w:pPr>
      <w:r>
        <w:lastRenderedPageBreak/>
        <w:t>Browse or search for a metric, or just begin typing it</w:t>
      </w:r>
      <w:r w:rsidR="001E2A64">
        <w:t xml:space="preserve"> in the Equation box</w:t>
      </w:r>
    </w:p>
    <w:p w14:paraId="222C6B2A" w14:textId="3A73C682" w:rsidR="00B346C4" w:rsidRDefault="00B346C4" w:rsidP="00B346C4">
      <w:pPr>
        <w:pStyle w:val="ListParagraph"/>
        <w:numPr>
          <w:ilvl w:val="0"/>
          <w:numId w:val="3"/>
        </w:numPr>
      </w:pPr>
      <w:r>
        <w:t>A calendar icon indicates that you can screen on historical data for that metric</w:t>
      </w:r>
    </w:p>
    <w:p w14:paraId="339F2161" w14:textId="77777777" w:rsidR="00964EB5" w:rsidRDefault="00964EB5" w:rsidP="00964EB5">
      <w:pPr>
        <w:pStyle w:val="ListParagraph"/>
        <w:numPr>
          <w:ilvl w:val="0"/>
          <w:numId w:val="3"/>
        </w:numPr>
      </w:pPr>
      <w:r>
        <w:t>Let’s try a few examples</w:t>
      </w:r>
    </w:p>
    <w:p w14:paraId="7AD0670B" w14:textId="77777777" w:rsidR="00964EB5" w:rsidRDefault="00400B29" w:rsidP="00964EB5">
      <w:pPr>
        <w:pStyle w:val="ListParagraph"/>
        <w:numPr>
          <w:ilvl w:val="1"/>
          <w:numId w:val="3"/>
        </w:numPr>
      </w:pPr>
      <w:r>
        <w:t>“Share Buyback”:</w:t>
      </w:r>
    </w:p>
    <w:p w14:paraId="280E04E9" w14:textId="77777777" w:rsidR="00D86760" w:rsidRDefault="00D86760" w:rsidP="00D86760">
      <w:pPr>
        <w:pStyle w:val="ListParagraph"/>
        <w:numPr>
          <w:ilvl w:val="2"/>
          <w:numId w:val="3"/>
        </w:numPr>
      </w:pPr>
      <w:r w:rsidRPr="00D86760">
        <w:t>Seeking companies that have reduced their number of shares in the past year. This increases shareholder value and often indicates that a company is investing in itself. The share reduction must coincide with sales and earnings growth.</w:t>
      </w:r>
    </w:p>
    <w:p w14:paraId="3CDF387C" w14:textId="77777777" w:rsidR="00400B29" w:rsidRDefault="00D86760" w:rsidP="00400B29">
      <w:pPr>
        <w:pStyle w:val="ListParagraph"/>
        <w:numPr>
          <w:ilvl w:val="2"/>
          <w:numId w:val="3"/>
        </w:numPr>
      </w:pPr>
      <w:r>
        <w:t>Shares [Now] &lt; Shares [Y1]</w:t>
      </w:r>
    </w:p>
    <w:p w14:paraId="5A86BEB8" w14:textId="77777777" w:rsidR="00D86760" w:rsidRDefault="00D86760" w:rsidP="00400B29">
      <w:pPr>
        <w:pStyle w:val="ListParagraph"/>
        <w:numPr>
          <w:ilvl w:val="2"/>
          <w:numId w:val="3"/>
        </w:numPr>
      </w:pPr>
      <w:r>
        <w:t>Sales 1-Year Chg &gt; 5</w:t>
      </w:r>
    </w:p>
    <w:p w14:paraId="7E4F723B" w14:textId="3AAC95B2" w:rsidR="00D86760" w:rsidRDefault="00BC07DC" w:rsidP="00400B29">
      <w:pPr>
        <w:pStyle w:val="ListParagraph"/>
        <w:numPr>
          <w:ilvl w:val="2"/>
          <w:numId w:val="3"/>
        </w:numPr>
      </w:pPr>
      <w:r>
        <w:t>Sales 3-Year Avg &gt; Sales 1-Year Chg</w:t>
      </w:r>
    </w:p>
    <w:p w14:paraId="48DE3606" w14:textId="167986A6" w:rsidR="00D86760" w:rsidRDefault="00D86760" w:rsidP="00400B29">
      <w:pPr>
        <w:pStyle w:val="ListParagraph"/>
        <w:numPr>
          <w:ilvl w:val="2"/>
          <w:numId w:val="3"/>
        </w:numPr>
      </w:pPr>
      <w:r>
        <w:t>Sales 5-Year Avg</w:t>
      </w:r>
      <w:r w:rsidR="00974EA6">
        <w:t xml:space="preserve"> &gt;</w:t>
      </w:r>
      <w:r w:rsidR="00BC07DC" w:rsidRPr="00BC07DC">
        <w:t xml:space="preserve"> </w:t>
      </w:r>
      <w:r w:rsidR="00BC07DC">
        <w:t>Sales 3-Year Avg</w:t>
      </w:r>
    </w:p>
    <w:p w14:paraId="0FCB4FEF" w14:textId="77777777" w:rsidR="00974EA6" w:rsidRDefault="00974EA6" w:rsidP="00400B29">
      <w:pPr>
        <w:pStyle w:val="ListParagraph"/>
        <w:numPr>
          <w:ilvl w:val="2"/>
          <w:numId w:val="3"/>
        </w:numPr>
      </w:pPr>
      <w:r>
        <w:t>EPS 1-Year Chg &gt; 10</w:t>
      </w:r>
    </w:p>
    <w:p w14:paraId="05C64FCE" w14:textId="77777777" w:rsidR="00BA1290" w:rsidRDefault="00BA1290" w:rsidP="00BA1290">
      <w:pPr>
        <w:pStyle w:val="ListParagraph"/>
        <w:numPr>
          <w:ilvl w:val="1"/>
          <w:numId w:val="3"/>
        </w:numPr>
      </w:pPr>
      <w:r>
        <w:t>“EPS &amp; Sales Growth”:</w:t>
      </w:r>
    </w:p>
    <w:p w14:paraId="23F04C5B" w14:textId="4ADF10A5" w:rsidR="00BA1290" w:rsidRDefault="00BA1290" w:rsidP="00BA1290">
      <w:pPr>
        <w:pStyle w:val="ListParagraph"/>
        <w:numPr>
          <w:ilvl w:val="2"/>
          <w:numId w:val="3"/>
        </w:numPr>
      </w:pPr>
      <w:r w:rsidRPr="00BA1290">
        <w:t>Seeking stocks with at least a 10% expected increase in EPS next year</w:t>
      </w:r>
      <w:r w:rsidR="0098694E">
        <w:t>, at least a 7% increase in EPS over the last year,</w:t>
      </w:r>
      <w:r w:rsidRPr="00BA1290">
        <w:t xml:space="preserve"> and </w:t>
      </w:r>
      <w:r w:rsidR="0098694E">
        <w:t>at least</w:t>
      </w:r>
      <w:r w:rsidRPr="00BA1290">
        <w:t xml:space="preserve"> a 5% increase in sales from last year. This indicates growth and potentially increased efficiency (earnings growing faster than sales).</w:t>
      </w:r>
    </w:p>
    <w:p w14:paraId="54AE1394" w14:textId="713045A1" w:rsidR="00BA1290" w:rsidRDefault="00BA1290" w:rsidP="00BA1290">
      <w:pPr>
        <w:pStyle w:val="ListParagraph"/>
        <w:numPr>
          <w:ilvl w:val="2"/>
          <w:numId w:val="3"/>
        </w:numPr>
      </w:pPr>
      <w:r>
        <w:t>EPS Next Year</w:t>
      </w:r>
      <w:r w:rsidR="0098694E">
        <w:t xml:space="preserve"> </w:t>
      </w:r>
      <w:r w:rsidR="009A7AAD">
        <w:t xml:space="preserve">(Est.) &gt; (EPS </w:t>
      </w:r>
      <w:r>
        <w:t>*1.1)</w:t>
      </w:r>
    </w:p>
    <w:p w14:paraId="3531EA69" w14:textId="77777777" w:rsidR="00BA1290" w:rsidRDefault="00BA1290" w:rsidP="00BA1290">
      <w:pPr>
        <w:pStyle w:val="ListParagraph"/>
        <w:numPr>
          <w:ilvl w:val="3"/>
          <w:numId w:val="3"/>
        </w:numPr>
      </w:pPr>
      <w:r>
        <w:t>Estimated EPS growth of at least 10%</w:t>
      </w:r>
    </w:p>
    <w:p w14:paraId="63026E5A" w14:textId="345BD2A2" w:rsidR="00F70273" w:rsidRDefault="00857AB2" w:rsidP="00BA1290">
      <w:pPr>
        <w:pStyle w:val="ListParagraph"/>
        <w:numPr>
          <w:ilvl w:val="2"/>
          <w:numId w:val="3"/>
        </w:numPr>
      </w:pPr>
      <w:r>
        <w:t>EPS [Now] &gt; (EPS [Y1</w:t>
      </w:r>
      <w:r w:rsidR="00AB2196">
        <w:t>]*1.07)</w:t>
      </w:r>
      <w:bookmarkStart w:id="0" w:name="_GoBack"/>
      <w:bookmarkEnd w:id="0"/>
    </w:p>
    <w:p w14:paraId="278DAA96" w14:textId="2E6DC545" w:rsidR="0098694E" w:rsidRDefault="0098694E" w:rsidP="0098694E">
      <w:pPr>
        <w:pStyle w:val="ListParagraph"/>
        <w:numPr>
          <w:ilvl w:val="3"/>
          <w:numId w:val="3"/>
        </w:numPr>
      </w:pPr>
      <w:r>
        <w:t>EPS has increased 7% over last year</w:t>
      </w:r>
    </w:p>
    <w:p w14:paraId="56FA8939" w14:textId="77777777" w:rsidR="00BA1290" w:rsidRDefault="00BA1290" w:rsidP="00BA1290">
      <w:pPr>
        <w:pStyle w:val="ListParagraph"/>
        <w:numPr>
          <w:ilvl w:val="2"/>
          <w:numId w:val="3"/>
        </w:numPr>
      </w:pPr>
      <w:r>
        <w:t>Sales [Now] &gt;(Sales [Y1]*1.05)</w:t>
      </w:r>
    </w:p>
    <w:p w14:paraId="705849FB" w14:textId="61FDDC89" w:rsidR="00F70273" w:rsidRDefault="00BA1290" w:rsidP="00F70273">
      <w:pPr>
        <w:pStyle w:val="ListParagraph"/>
        <w:numPr>
          <w:ilvl w:val="3"/>
          <w:numId w:val="3"/>
        </w:numPr>
      </w:pPr>
      <w:r>
        <w:t>Estimated sales growth of at least 5%</w:t>
      </w:r>
    </w:p>
    <w:p w14:paraId="54BCC180" w14:textId="212A56FF" w:rsidR="00FB4466" w:rsidRDefault="00F70273" w:rsidP="0085735D">
      <w:pPr>
        <w:pStyle w:val="ListParagraph"/>
        <w:numPr>
          <w:ilvl w:val="1"/>
          <w:numId w:val="3"/>
        </w:numPr>
      </w:pPr>
      <w:r>
        <w:t xml:space="preserve"> </w:t>
      </w:r>
      <w:r w:rsidR="00FB4466">
        <w:t>“</w:t>
      </w:r>
      <w:r w:rsidR="00E524AB">
        <w:t xml:space="preserve">Price </w:t>
      </w:r>
      <w:r w:rsidR="00FB4466">
        <w:t>Momentum</w:t>
      </w:r>
      <w:r w:rsidR="00E524AB">
        <w:t xml:space="preserve"> &amp; Sector Outperformance</w:t>
      </w:r>
      <w:r w:rsidR="00FB4466">
        <w:t>”</w:t>
      </w:r>
    </w:p>
    <w:p w14:paraId="755AE44A" w14:textId="77777777" w:rsidR="00A45E99" w:rsidRDefault="00A45E99" w:rsidP="00EC051B">
      <w:pPr>
        <w:pStyle w:val="ListParagraph"/>
        <w:numPr>
          <w:ilvl w:val="2"/>
          <w:numId w:val="3"/>
        </w:numPr>
      </w:pPr>
      <w:r w:rsidRPr="00A45E99">
        <w:t xml:space="preserve">Seeking momentum stocks that are outperforming their sectors (which are outperforming the S&amp;P 500) </w:t>
      </w:r>
    </w:p>
    <w:p w14:paraId="37EE71CA" w14:textId="3AF4E5EA" w:rsidR="00EC051B" w:rsidRDefault="00E77B31" w:rsidP="00EC051B">
      <w:pPr>
        <w:pStyle w:val="ListParagraph"/>
        <w:numPr>
          <w:ilvl w:val="2"/>
          <w:numId w:val="3"/>
        </w:numPr>
      </w:pPr>
      <w:r>
        <w:t>EMA 20 &gt; EMA 50</w:t>
      </w:r>
      <w:r w:rsidR="00EC051B">
        <w:t xml:space="preserve"> and EMA 50 &gt; EMA 200</w:t>
      </w:r>
    </w:p>
    <w:p w14:paraId="601EFBA1" w14:textId="1FA83279" w:rsidR="00EC051B" w:rsidRPr="00EC051B" w:rsidRDefault="00EC051B" w:rsidP="00EC051B">
      <w:pPr>
        <w:pStyle w:val="ListParagraph"/>
        <w:numPr>
          <w:ilvl w:val="2"/>
          <w:numId w:val="3"/>
        </w:numPr>
      </w:pPr>
      <w:r>
        <w:t>1 month return vs sector &gt; 0</w:t>
      </w:r>
    </w:p>
    <w:p w14:paraId="023AF9EC" w14:textId="77777777" w:rsidR="00EC051B" w:rsidRPr="00EC051B" w:rsidRDefault="00EC051B" w:rsidP="00EC051B">
      <w:pPr>
        <w:pStyle w:val="ListParagraph"/>
        <w:numPr>
          <w:ilvl w:val="2"/>
          <w:numId w:val="3"/>
        </w:numPr>
      </w:pPr>
      <w:r w:rsidRPr="00EC051B">
        <w:rPr>
          <w:rFonts w:ascii="Calibri" w:eastAsia="Times New Roman" w:hAnsi="Calibri" w:cs="Times New Roman"/>
          <w:shd w:val="clear" w:color="auto" w:fill="FFFFFF"/>
        </w:rPr>
        <w:t>6 month return vs sector &gt; 1 month return vs sector</w:t>
      </w:r>
    </w:p>
    <w:p w14:paraId="223B3230" w14:textId="7A749E46" w:rsidR="00E77B31" w:rsidRPr="00AB2196" w:rsidRDefault="00EC051B" w:rsidP="00E77B31">
      <w:pPr>
        <w:pStyle w:val="ListParagraph"/>
        <w:numPr>
          <w:ilvl w:val="2"/>
          <w:numId w:val="3"/>
        </w:numPr>
      </w:pPr>
      <w:r w:rsidRPr="00EC051B">
        <w:rPr>
          <w:rFonts w:ascii="Calibri" w:eastAsia="Times New Roman" w:hAnsi="Calibri" w:cs="Times New Roman"/>
          <w:shd w:val="clear" w:color="auto" w:fill="FFFFFF"/>
        </w:rPr>
        <w:t>1 year return vs S&amp;P 500 &gt; 1 year return vs sector</w:t>
      </w:r>
    </w:p>
    <w:p w14:paraId="41AC5A35" w14:textId="2208F1D8" w:rsidR="00AB2196" w:rsidRPr="00AB2196" w:rsidRDefault="006B05C1" w:rsidP="00E77B31">
      <w:pPr>
        <w:pStyle w:val="ListParagraph"/>
        <w:numPr>
          <w:ilvl w:val="2"/>
          <w:numId w:val="3"/>
        </w:numPr>
      </w:pPr>
      <w:r>
        <w:rPr>
          <w:rFonts w:ascii="Calibri" w:eastAsia="Times New Roman" w:hAnsi="Calibri" w:cs="Times New Roman"/>
          <w:shd w:val="clear" w:color="auto" w:fill="FFFFFF"/>
        </w:rPr>
        <w:t>Quant weight: 100</w:t>
      </w:r>
      <w:r w:rsidR="00AB2196">
        <w:rPr>
          <w:rFonts w:ascii="Calibri" w:eastAsia="Times New Roman" w:hAnsi="Calibri" w:cs="Times New Roman"/>
          <w:shd w:val="clear" w:color="auto" w:fill="FFFFFF"/>
        </w:rPr>
        <w:t>% Low MFI</w:t>
      </w:r>
    </w:p>
    <w:p w14:paraId="6AFA8B28" w14:textId="77777777" w:rsidR="007D1D32" w:rsidRDefault="007D1D32" w:rsidP="00AB35FA"/>
    <w:p w14:paraId="28B97E8F" w14:textId="77777777" w:rsidR="007A6C87" w:rsidRPr="0085735D" w:rsidRDefault="007A6C87" w:rsidP="00AB35FA">
      <w:pPr>
        <w:rPr>
          <w:b/>
        </w:rPr>
      </w:pPr>
      <w:r w:rsidRPr="0085735D">
        <w:rPr>
          <w:b/>
        </w:rPr>
        <w:t>Alerts (soon to be released for Premium users)</w:t>
      </w:r>
    </w:p>
    <w:p w14:paraId="5092BF20" w14:textId="0F8AD69C" w:rsidR="0051527E" w:rsidRDefault="0051527E" w:rsidP="007A6C87">
      <w:pPr>
        <w:pStyle w:val="ListParagraph"/>
        <w:numPr>
          <w:ilvl w:val="0"/>
          <w:numId w:val="5"/>
        </w:numPr>
      </w:pPr>
      <w:r>
        <w:t xml:space="preserve">Sign up to test them at support@stockrover.com (Basic users are welcome to test!) </w:t>
      </w:r>
    </w:p>
    <w:p w14:paraId="6E8E38C3" w14:textId="4F06A3DC" w:rsidR="0051527E" w:rsidRDefault="0051527E" w:rsidP="007A6C87">
      <w:pPr>
        <w:pStyle w:val="ListParagraph"/>
        <w:numPr>
          <w:ilvl w:val="0"/>
          <w:numId w:val="5"/>
        </w:numPr>
      </w:pPr>
      <w:r>
        <w:t xml:space="preserve">Select Alerts in top righthand corner of the toolbar or right-click a stock in the Table for which you want to set an alert </w:t>
      </w:r>
    </w:p>
    <w:p w14:paraId="6F3905B2" w14:textId="77777777" w:rsidR="00AB35FA" w:rsidRDefault="007A6C87" w:rsidP="007A6C87">
      <w:pPr>
        <w:pStyle w:val="ListParagraph"/>
        <w:numPr>
          <w:ilvl w:val="0"/>
          <w:numId w:val="5"/>
        </w:numPr>
      </w:pPr>
      <w:r>
        <w:t>Set an alert to trigger when a certain stock crosses a certain threshold</w:t>
      </w:r>
    </w:p>
    <w:p w14:paraId="799C5E05" w14:textId="77777777" w:rsidR="007A6C87" w:rsidRDefault="007A6C87" w:rsidP="007A6C87">
      <w:pPr>
        <w:pStyle w:val="ListParagraph"/>
        <w:numPr>
          <w:ilvl w:val="0"/>
          <w:numId w:val="5"/>
        </w:numPr>
      </w:pPr>
      <w:r>
        <w:t>Can be sent to phone or email</w:t>
      </w:r>
      <w:r w:rsidR="009011C2">
        <w:t xml:space="preserve"> or both</w:t>
      </w:r>
    </w:p>
    <w:p w14:paraId="7ECFD66E" w14:textId="77777777" w:rsidR="007A6C87" w:rsidRDefault="007A6C87" w:rsidP="007A6C87">
      <w:pPr>
        <w:pStyle w:val="ListParagraph"/>
        <w:numPr>
          <w:ilvl w:val="0"/>
          <w:numId w:val="5"/>
        </w:numPr>
      </w:pPr>
      <w:r>
        <w:t>Can view alerts history</w:t>
      </w:r>
    </w:p>
    <w:p w14:paraId="0169AE7E" w14:textId="2CAD8023" w:rsidR="009011C2" w:rsidRDefault="007A6C87" w:rsidP="007A6C87">
      <w:pPr>
        <w:pStyle w:val="ListParagraph"/>
        <w:numPr>
          <w:ilvl w:val="0"/>
          <w:numId w:val="5"/>
        </w:numPr>
      </w:pPr>
      <w:r>
        <w:lastRenderedPageBreak/>
        <w:t xml:space="preserve">If you set an alert on an entire portfolio or watchlist, the trigger point applies </w:t>
      </w:r>
      <w:r w:rsidR="001C3802">
        <w:t xml:space="preserve">individually </w:t>
      </w:r>
      <w:r>
        <w:t xml:space="preserve">to all stocks/ETFs in that portfolio or watchlist (depending on </w:t>
      </w:r>
      <w:r w:rsidR="00BC07DC">
        <w:t>the dataset and alert settings</w:t>
      </w:r>
      <w:r w:rsidR="009D389E">
        <w:t>, you could get a lot of alerts</w:t>
      </w:r>
      <w:r w:rsidR="00BC07DC">
        <w:t>)</w:t>
      </w:r>
    </w:p>
    <w:p w14:paraId="4E57C148" w14:textId="77777777" w:rsidR="009011C2" w:rsidRDefault="009011C2" w:rsidP="009011C2"/>
    <w:p w14:paraId="179ED920" w14:textId="77777777" w:rsidR="009011C2" w:rsidRPr="0085735D" w:rsidRDefault="009011C2" w:rsidP="009011C2">
      <w:pPr>
        <w:rPr>
          <w:b/>
        </w:rPr>
      </w:pPr>
      <w:r w:rsidRPr="0085735D">
        <w:rPr>
          <w:b/>
        </w:rPr>
        <w:t>And a few more things...</w:t>
      </w:r>
    </w:p>
    <w:p w14:paraId="43FC6A21" w14:textId="77777777" w:rsidR="009011C2" w:rsidRDefault="009011C2" w:rsidP="009011C2">
      <w:pPr>
        <w:pStyle w:val="ListParagraph"/>
        <w:numPr>
          <w:ilvl w:val="0"/>
          <w:numId w:val="6"/>
        </w:numPr>
      </w:pPr>
      <w:r>
        <w:t>Target price is now global (previously could only use for portfolio stocks)</w:t>
      </w:r>
    </w:p>
    <w:p w14:paraId="45805518" w14:textId="77777777" w:rsidR="009011C2" w:rsidRDefault="009011C2" w:rsidP="009011C2">
      <w:pPr>
        <w:pStyle w:val="ListParagraph"/>
        <w:numPr>
          <w:ilvl w:val="0"/>
          <w:numId w:val="6"/>
        </w:numPr>
      </w:pPr>
      <w:r>
        <w:t>Importing to update a portfolio now simpler</w:t>
      </w:r>
    </w:p>
    <w:p w14:paraId="674D6324" w14:textId="77777777" w:rsidR="009011C2" w:rsidRDefault="009011C2" w:rsidP="009011C2">
      <w:pPr>
        <w:pStyle w:val="ListParagraph"/>
        <w:numPr>
          <w:ilvl w:val="1"/>
          <w:numId w:val="6"/>
        </w:numPr>
      </w:pPr>
      <w:r>
        <w:t>Can do so from the ‘Modify Portfolio’ window or by right-clicking the portfolio you wish to update and selecting “Import”</w:t>
      </w:r>
    </w:p>
    <w:p w14:paraId="1EE14BB9" w14:textId="77777777" w:rsidR="009011C2" w:rsidRDefault="009011C2" w:rsidP="009011C2">
      <w:pPr>
        <w:pStyle w:val="ListParagraph"/>
        <w:numPr>
          <w:ilvl w:val="1"/>
          <w:numId w:val="6"/>
        </w:numPr>
      </w:pPr>
      <w:r>
        <w:t xml:space="preserve">To import a new portfolio, select “Import” in the right-click menu from ‘My Portfolios’ or a portfolio folder </w:t>
      </w:r>
    </w:p>
    <w:p w14:paraId="1117D100" w14:textId="518A017F" w:rsidR="004A5D15" w:rsidRDefault="009011C2" w:rsidP="004A5D15">
      <w:pPr>
        <w:pStyle w:val="ListParagraph"/>
        <w:numPr>
          <w:ilvl w:val="0"/>
          <w:numId w:val="6"/>
        </w:numPr>
      </w:pPr>
      <w:r>
        <w:t>Right-click a portfolio folder and select “Create</w:t>
      </w:r>
      <w:r w:rsidR="004A5D15">
        <w:t>” to have the new portfolio automatically add to that folder (previously, new portfolios would just get added to the default folder)</w:t>
      </w:r>
    </w:p>
    <w:p w14:paraId="4A89A038" w14:textId="1CD46FDE" w:rsidR="00675B71" w:rsidRDefault="00675B71" w:rsidP="004A5D15">
      <w:pPr>
        <w:pStyle w:val="ListParagraph"/>
        <w:numPr>
          <w:ilvl w:val="0"/>
          <w:numId w:val="6"/>
        </w:numPr>
      </w:pPr>
      <w:r>
        <w:t>Help menu includes links to how-to guides, videos, and support pages</w:t>
      </w:r>
    </w:p>
    <w:p w14:paraId="04D5BF93" w14:textId="77777777" w:rsidR="00AB35FA" w:rsidRDefault="00AB35FA" w:rsidP="00AB35FA"/>
    <w:p w14:paraId="17230C33" w14:textId="77777777" w:rsidR="00AB35FA" w:rsidRDefault="00AB35FA" w:rsidP="00AB35FA"/>
    <w:p w14:paraId="3697B0EF" w14:textId="77777777" w:rsidR="00AB35FA" w:rsidRDefault="00AB35FA" w:rsidP="00AB35FA"/>
    <w:sectPr w:rsidR="00AB35FA" w:rsidSect="00FE7D3F">
      <w:footerReference w:type="even" r:id="rId9"/>
      <w:footerReference w:type="default" r:id="rId10"/>
      <w:pgSz w:w="12240" w:h="15840"/>
      <w:pgMar w:top="1440" w:right="100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39E72" w14:textId="77777777" w:rsidR="00AB2196" w:rsidRDefault="00AB2196" w:rsidP="00FE7D3F">
      <w:pPr>
        <w:spacing w:after="0" w:line="240" w:lineRule="auto"/>
      </w:pPr>
      <w:r>
        <w:separator/>
      </w:r>
    </w:p>
  </w:endnote>
  <w:endnote w:type="continuationSeparator" w:id="0">
    <w:p w14:paraId="1010FEE8" w14:textId="77777777" w:rsidR="00AB2196" w:rsidRDefault="00AB2196" w:rsidP="00FE7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A522A" w14:textId="77777777" w:rsidR="00AB2196" w:rsidRDefault="00AB2196" w:rsidP="006432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F29D54" w14:textId="77777777" w:rsidR="00AB2196" w:rsidRDefault="00AB219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F0D5E" w14:textId="77777777" w:rsidR="00AB2196" w:rsidRDefault="00AB2196" w:rsidP="006432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7AA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69871A" w14:textId="7A4F375F" w:rsidR="00AB2196" w:rsidRDefault="00AB2196" w:rsidP="00FE7D3F">
    <w:pPr>
      <w:pStyle w:val="Footer"/>
      <w:jc w:val="right"/>
    </w:pPr>
    <w:r>
      <w:rPr>
        <w:noProof/>
      </w:rPr>
      <w:drawing>
        <wp:inline distT="0" distB="0" distL="0" distR="0" wp14:anchorId="4C0C2B80" wp14:editId="6BAB777B">
          <wp:extent cx="1502010" cy="51604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ckroverlogo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89"/>
                  <a:stretch/>
                </pic:blipFill>
                <pic:spPr bwMode="auto">
                  <a:xfrm>
                    <a:off x="0" y="0"/>
                    <a:ext cx="1502875" cy="5163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B2E18" w14:textId="77777777" w:rsidR="00AB2196" w:rsidRDefault="00AB2196" w:rsidP="00FE7D3F">
      <w:pPr>
        <w:spacing w:after="0" w:line="240" w:lineRule="auto"/>
      </w:pPr>
      <w:r>
        <w:separator/>
      </w:r>
    </w:p>
  </w:footnote>
  <w:footnote w:type="continuationSeparator" w:id="0">
    <w:p w14:paraId="3D4DED66" w14:textId="77777777" w:rsidR="00AB2196" w:rsidRDefault="00AB2196" w:rsidP="00FE7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784F"/>
    <w:multiLevelType w:val="hybridMultilevel"/>
    <w:tmpl w:val="A1C6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71B3E"/>
    <w:multiLevelType w:val="hybridMultilevel"/>
    <w:tmpl w:val="DCF2B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138E5"/>
    <w:multiLevelType w:val="hybridMultilevel"/>
    <w:tmpl w:val="D9705F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121527"/>
    <w:multiLevelType w:val="hybridMultilevel"/>
    <w:tmpl w:val="5F388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1A652F"/>
    <w:multiLevelType w:val="hybridMultilevel"/>
    <w:tmpl w:val="05CCA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066311"/>
    <w:multiLevelType w:val="hybridMultilevel"/>
    <w:tmpl w:val="B854F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2E"/>
    <w:rsid w:val="00106DEC"/>
    <w:rsid w:val="00147316"/>
    <w:rsid w:val="00177534"/>
    <w:rsid w:val="001A012E"/>
    <w:rsid w:val="001C3802"/>
    <w:rsid w:val="001E2A64"/>
    <w:rsid w:val="00270FE5"/>
    <w:rsid w:val="002F5DCB"/>
    <w:rsid w:val="00400B29"/>
    <w:rsid w:val="004A5D15"/>
    <w:rsid w:val="004B7D70"/>
    <w:rsid w:val="0051527E"/>
    <w:rsid w:val="005C5D81"/>
    <w:rsid w:val="00601173"/>
    <w:rsid w:val="006432AD"/>
    <w:rsid w:val="00675B71"/>
    <w:rsid w:val="006B05C1"/>
    <w:rsid w:val="006D3CAE"/>
    <w:rsid w:val="007973AF"/>
    <w:rsid w:val="007A6C87"/>
    <w:rsid w:val="007D108F"/>
    <w:rsid w:val="007D1D32"/>
    <w:rsid w:val="00856969"/>
    <w:rsid w:val="0085735D"/>
    <w:rsid w:val="00857AB2"/>
    <w:rsid w:val="009011C2"/>
    <w:rsid w:val="00964EB5"/>
    <w:rsid w:val="00974EA6"/>
    <w:rsid w:val="0098694E"/>
    <w:rsid w:val="009A7AAD"/>
    <w:rsid w:val="009C634D"/>
    <w:rsid w:val="009D389E"/>
    <w:rsid w:val="00A45E99"/>
    <w:rsid w:val="00AB2196"/>
    <w:rsid w:val="00AB35FA"/>
    <w:rsid w:val="00AD5F89"/>
    <w:rsid w:val="00B346C4"/>
    <w:rsid w:val="00BA1290"/>
    <w:rsid w:val="00BC07DC"/>
    <w:rsid w:val="00BD22C1"/>
    <w:rsid w:val="00D86760"/>
    <w:rsid w:val="00DE1011"/>
    <w:rsid w:val="00E15D78"/>
    <w:rsid w:val="00E524AB"/>
    <w:rsid w:val="00E77B31"/>
    <w:rsid w:val="00EC051B"/>
    <w:rsid w:val="00F70273"/>
    <w:rsid w:val="00FB4466"/>
    <w:rsid w:val="00FE2752"/>
    <w:rsid w:val="00FE7D3F"/>
    <w:rsid w:val="00FF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B4DA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1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7D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D3F"/>
  </w:style>
  <w:style w:type="paragraph" w:styleId="Footer">
    <w:name w:val="footer"/>
    <w:basedOn w:val="Normal"/>
    <w:link w:val="FooterChar"/>
    <w:uiPriority w:val="99"/>
    <w:unhideWhenUsed/>
    <w:rsid w:val="00FE7D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D3F"/>
  </w:style>
  <w:style w:type="paragraph" w:styleId="BalloonText">
    <w:name w:val="Balloon Text"/>
    <w:basedOn w:val="Normal"/>
    <w:link w:val="BalloonTextChar"/>
    <w:uiPriority w:val="99"/>
    <w:semiHidden/>
    <w:unhideWhenUsed/>
    <w:rsid w:val="00FE7D3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D3F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432A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1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7D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D3F"/>
  </w:style>
  <w:style w:type="paragraph" w:styleId="Footer">
    <w:name w:val="footer"/>
    <w:basedOn w:val="Normal"/>
    <w:link w:val="FooterChar"/>
    <w:uiPriority w:val="99"/>
    <w:unhideWhenUsed/>
    <w:rsid w:val="00FE7D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D3F"/>
  </w:style>
  <w:style w:type="paragraph" w:styleId="BalloonText">
    <w:name w:val="Balloon Text"/>
    <w:basedOn w:val="Normal"/>
    <w:link w:val="BalloonTextChar"/>
    <w:uiPriority w:val="99"/>
    <w:semiHidden/>
    <w:unhideWhenUsed/>
    <w:rsid w:val="00FE7D3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D3F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43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C3D2D-B6DC-EC4D-BBD4-2DADA0B97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3</Pages>
  <Words>718</Words>
  <Characters>4098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Alexandra Reisman</cp:lastModifiedBy>
  <cp:revision>24</cp:revision>
  <dcterms:created xsi:type="dcterms:W3CDTF">2014-08-28T18:49:00Z</dcterms:created>
  <dcterms:modified xsi:type="dcterms:W3CDTF">2014-09-04T15:41:00Z</dcterms:modified>
</cp:coreProperties>
</file>